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D9D3" w14:textId="77777777" w:rsidR="00112CED" w:rsidRPr="00112CED" w:rsidRDefault="00112CED" w:rsidP="00112CED">
      <w:pPr>
        <w:tabs>
          <w:tab w:val="left" w:pos="2766"/>
          <w:tab w:val="left" w:pos="5661"/>
        </w:tabs>
        <w:ind w:left="232"/>
        <w:rPr>
          <w:rFonts w:ascii="Times New Roman" w:eastAsia="Liberation Sans Narrow" w:hAnsi="Liberation Sans Narrow" w:cs="Liberation Sans Narrow"/>
          <w:sz w:val="20"/>
        </w:rPr>
      </w:pPr>
      <w:r w:rsidRPr="00112CED">
        <w:rPr>
          <w:rFonts w:ascii="Times New Roman" w:eastAsia="Liberation Sans Narrow" w:hAnsi="Liberation Sans Narrow" w:cs="Liberation Sans Narrow"/>
          <w:noProof/>
          <w:position w:val="1"/>
          <w:sz w:val="20"/>
        </w:rPr>
        <w:drawing>
          <wp:inline distT="0" distB="0" distL="0" distR="0" wp14:anchorId="06B9EECA" wp14:editId="260A69FD">
            <wp:extent cx="523262" cy="36195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6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CED">
        <w:rPr>
          <w:rFonts w:ascii="Times New Roman" w:eastAsia="Liberation Sans Narrow" w:hAnsi="Liberation Sans Narrow" w:cs="Liberation Sans Narrow"/>
          <w:position w:val="1"/>
          <w:sz w:val="20"/>
        </w:rPr>
        <w:tab/>
      </w:r>
      <w:r w:rsidRPr="00112CED">
        <w:rPr>
          <w:rFonts w:ascii="Times New Roman" w:eastAsia="Liberation Sans Narrow" w:hAnsi="Liberation Sans Narrow" w:cs="Liberation Sans Narrow"/>
          <w:noProof/>
          <w:position w:val="1"/>
          <w:sz w:val="20"/>
        </w:rPr>
        <w:drawing>
          <wp:inline distT="0" distB="0" distL="0" distR="0" wp14:anchorId="7890E7FF" wp14:editId="6A2120B6">
            <wp:extent cx="457200" cy="485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CED">
        <w:rPr>
          <w:rFonts w:ascii="Times New Roman" w:eastAsia="Liberation Sans Narrow" w:hAnsi="Liberation Sans Narrow" w:cs="Liberation Sans Narrow"/>
          <w:position w:val="1"/>
          <w:sz w:val="20"/>
        </w:rPr>
        <w:tab/>
      </w:r>
      <w:r w:rsidRPr="00112CED">
        <w:rPr>
          <w:rFonts w:ascii="Times New Roman" w:eastAsia="Liberation Sans Narrow" w:hAnsi="Liberation Sans Narrow" w:cs="Liberation Sans Narrow"/>
          <w:noProof/>
          <w:sz w:val="20"/>
        </w:rPr>
        <w:drawing>
          <wp:inline distT="0" distB="0" distL="0" distR="0" wp14:anchorId="13F0E8B8" wp14:editId="1C1CA553">
            <wp:extent cx="359190" cy="4434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9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60"/>
        <w:gridCol w:w="3264"/>
        <w:gridCol w:w="3087"/>
        <w:gridCol w:w="1683"/>
      </w:tblGrid>
      <w:tr w:rsidR="00112CED" w:rsidRPr="00112CED" w14:paraId="6881AF3E" w14:textId="77777777" w:rsidTr="000C7EC9">
        <w:trPr>
          <w:trHeight w:val="157"/>
        </w:trPr>
        <w:tc>
          <w:tcPr>
            <w:tcW w:w="1560" w:type="dxa"/>
          </w:tcPr>
          <w:p w14:paraId="24E27428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ind w:left="50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Unione Europea</w:t>
            </w:r>
          </w:p>
        </w:tc>
        <w:tc>
          <w:tcPr>
            <w:tcW w:w="3264" w:type="dxa"/>
          </w:tcPr>
          <w:p w14:paraId="1E8EE9CA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ind w:left="479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Ministero dell’Istruzione</w:t>
            </w:r>
          </w:p>
        </w:tc>
        <w:tc>
          <w:tcPr>
            <w:tcW w:w="3087" w:type="dxa"/>
          </w:tcPr>
          <w:p w14:paraId="6BABBA41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ind w:left="463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Regione Siciliana</w:t>
            </w:r>
          </w:p>
        </w:tc>
        <w:tc>
          <w:tcPr>
            <w:tcW w:w="1683" w:type="dxa"/>
          </w:tcPr>
          <w:p w14:paraId="36154195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ind w:right="94"/>
              <w:jc w:val="right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A scuola per conoscere</w:t>
            </w:r>
          </w:p>
        </w:tc>
      </w:tr>
      <w:tr w:rsidR="00112CED" w:rsidRPr="00112CED" w14:paraId="3756494B" w14:textId="77777777" w:rsidTr="000C7EC9">
        <w:trPr>
          <w:trHeight w:val="157"/>
        </w:trPr>
        <w:tc>
          <w:tcPr>
            <w:tcW w:w="1560" w:type="dxa"/>
          </w:tcPr>
          <w:p w14:paraId="522CCD9E" w14:textId="77777777" w:rsidR="00112CED" w:rsidRPr="00112CED" w:rsidRDefault="00112CED" w:rsidP="00112CED">
            <w:pPr>
              <w:widowControl/>
              <w:autoSpaceDE/>
              <w:autoSpaceDN/>
              <w:rPr>
                <w:rFonts w:ascii="Times New Roman" w:eastAsia="Verdana" w:hAnsi="Verdana" w:cs="Verdana"/>
                <w:sz w:val="10"/>
              </w:rPr>
            </w:pPr>
          </w:p>
        </w:tc>
        <w:tc>
          <w:tcPr>
            <w:tcW w:w="3264" w:type="dxa"/>
          </w:tcPr>
          <w:p w14:paraId="1BD8F60D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 xml:space="preserve">     dell’Università e della Ricerca</w:t>
            </w:r>
          </w:p>
        </w:tc>
        <w:tc>
          <w:tcPr>
            <w:tcW w:w="3087" w:type="dxa"/>
          </w:tcPr>
          <w:p w14:paraId="6D64076B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Dipartimento Pubblica Istruzione</w:t>
            </w:r>
          </w:p>
        </w:tc>
        <w:tc>
          <w:tcPr>
            <w:tcW w:w="1683" w:type="dxa"/>
          </w:tcPr>
          <w:p w14:paraId="317D84A4" w14:textId="77777777" w:rsidR="00112CED" w:rsidRPr="00112CED" w:rsidRDefault="00112CED" w:rsidP="00112CED">
            <w:pPr>
              <w:widowControl/>
              <w:autoSpaceDE/>
              <w:autoSpaceDN/>
              <w:spacing w:line="138" w:lineRule="exact"/>
              <w:ind w:right="50"/>
              <w:jc w:val="center"/>
              <w:rPr>
                <w:rFonts w:ascii="Verdana" w:eastAsia="Verdana" w:hAnsi="Verdana" w:cs="Verdana"/>
                <w:sz w:val="13"/>
              </w:rPr>
            </w:pPr>
            <w:r w:rsidRPr="00112CED">
              <w:rPr>
                <w:rFonts w:ascii="Verdana" w:eastAsia="Verdana" w:hAnsi="Verdana" w:cs="Verdana"/>
                <w:sz w:val="13"/>
              </w:rPr>
              <w:t>e camminare</w:t>
            </w:r>
          </w:p>
        </w:tc>
      </w:tr>
    </w:tbl>
    <w:p w14:paraId="04468131" w14:textId="77777777" w:rsidR="00112CED" w:rsidRPr="00112CED" w:rsidRDefault="00112CED" w:rsidP="00112CED">
      <w:pPr>
        <w:spacing w:before="10"/>
        <w:rPr>
          <w:rFonts w:ascii="Times New Roman" w:eastAsia="Liberation Sans Narrow" w:hAnsi="Liberation Sans Narrow" w:cs="Liberation Sans Narrow"/>
          <w:sz w:val="16"/>
          <w:szCs w:val="24"/>
        </w:rPr>
      </w:pPr>
    </w:p>
    <w:p w14:paraId="1FD6D818" w14:textId="77777777" w:rsidR="00112CED" w:rsidRPr="00112CED" w:rsidRDefault="00112CED" w:rsidP="00112CED">
      <w:pPr>
        <w:spacing w:before="101" w:line="291" w:lineRule="exact"/>
        <w:ind w:left="1373" w:right="1367"/>
        <w:jc w:val="center"/>
        <w:outlineLvl w:val="0"/>
        <w:rPr>
          <w:rFonts w:ascii="Verdana" w:eastAsia="Liberation Sans Narrow" w:hAnsi="Liberation Sans Narrow" w:cs="Liberation Sans Narrow"/>
          <w:b/>
          <w:bCs/>
          <w:sz w:val="24"/>
          <w:szCs w:val="24"/>
        </w:rPr>
      </w:pPr>
      <w:r w:rsidRPr="00112CED">
        <w:rPr>
          <w:rFonts w:ascii="Liberation Sans Narrow" w:eastAsia="Liberation Sans Narrow" w:hAnsi="Liberation Sans Narrow" w:cs="Liberation Sans Narrow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1FF29C3" wp14:editId="04F1D1B2">
            <wp:simplePos x="0" y="0"/>
            <wp:positionH relativeFrom="page">
              <wp:posOffset>5798820</wp:posOffset>
            </wp:positionH>
            <wp:positionV relativeFrom="paragraph">
              <wp:posOffset>-788740</wp:posOffset>
            </wp:positionV>
            <wp:extent cx="469391" cy="469392"/>
            <wp:effectExtent l="0" t="0" r="0" b="0"/>
            <wp:wrapNone/>
            <wp:docPr id="7" name="image4.jpeg" descr="Descrizione: 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CED">
        <w:rPr>
          <w:rFonts w:ascii="Verdana" w:eastAsia="Liberation Sans Narrow" w:hAnsi="Liberation Sans Narrow" w:cs="Liberation Sans Narrow"/>
          <w:b/>
          <w:bCs/>
          <w:sz w:val="24"/>
          <w:szCs w:val="24"/>
        </w:rPr>
        <w:t>Istituto Comprensivo Statale</w:t>
      </w:r>
    </w:p>
    <w:p w14:paraId="102CD967" w14:textId="77777777" w:rsidR="00112CED" w:rsidRPr="00112CED" w:rsidRDefault="00112CED" w:rsidP="00112CED">
      <w:pPr>
        <w:spacing w:line="291" w:lineRule="exact"/>
        <w:ind w:left="1369" w:right="1367"/>
        <w:jc w:val="center"/>
        <w:rPr>
          <w:rFonts w:ascii="Verdana" w:eastAsia="Liberation Sans Narrow" w:hAnsi="Verdana" w:cs="Liberation Sans Narrow"/>
          <w:b/>
          <w:sz w:val="24"/>
        </w:rPr>
      </w:pPr>
      <w:r w:rsidRPr="00112CED">
        <w:rPr>
          <w:rFonts w:ascii="Verdana" w:eastAsia="Liberation Sans Narrow" w:hAnsi="Verdana" w:cs="Liberation Sans Narrow"/>
          <w:b/>
          <w:sz w:val="24"/>
        </w:rPr>
        <w:t>“Mons. Giovanni Bacile” di Bisacquino</w:t>
      </w:r>
    </w:p>
    <w:p w14:paraId="239CFF3D" w14:textId="77777777" w:rsidR="00112CED" w:rsidRPr="00112CED" w:rsidRDefault="00112CED" w:rsidP="00112CED">
      <w:pPr>
        <w:spacing w:before="1" w:line="291" w:lineRule="exact"/>
        <w:ind w:left="1366" w:right="1367"/>
        <w:jc w:val="center"/>
        <w:rPr>
          <w:rFonts w:ascii="Verdana" w:eastAsia="Liberation Sans Narrow" w:hAnsi="Verdana" w:cs="Liberation Sans Narrow"/>
          <w:b/>
          <w:sz w:val="24"/>
        </w:rPr>
      </w:pPr>
      <w:r w:rsidRPr="00112CED">
        <w:rPr>
          <w:rFonts w:ascii="Verdana" w:eastAsia="Liberation Sans Narrow" w:hAnsi="Verdana" w:cs="Liberation Sans Narrow"/>
          <w:b/>
          <w:sz w:val="24"/>
        </w:rPr>
        <w:t>con sezione staccata “Giovanni XXIII” di Campofiorito</w:t>
      </w:r>
    </w:p>
    <w:p w14:paraId="58F89130" w14:textId="77777777" w:rsidR="00112CED" w:rsidRPr="00112CED" w:rsidRDefault="00112CED" w:rsidP="00112CED">
      <w:pPr>
        <w:spacing w:line="218" w:lineRule="exact"/>
        <w:ind w:left="1370" w:right="1367"/>
        <w:jc w:val="center"/>
        <w:rPr>
          <w:rFonts w:ascii="Verdana" w:eastAsia="Liberation Sans Narrow" w:hAnsi="Verdana" w:cs="Liberation Sans Narrow"/>
          <w:sz w:val="18"/>
        </w:rPr>
      </w:pPr>
      <w:r w:rsidRPr="00112CED">
        <w:rPr>
          <w:rFonts w:ascii="Verdana" w:eastAsia="Liberation Sans Narrow" w:hAnsi="Verdana" w:cs="Liberation Sans Narrow"/>
          <w:sz w:val="18"/>
        </w:rPr>
        <w:t>Scuola dell’infanzia, primaria e secondaria di 1° grado</w:t>
      </w:r>
    </w:p>
    <w:p w14:paraId="52E6C9F5" w14:textId="77777777" w:rsidR="00112CED" w:rsidRPr="00112CED" w:rsidRDefault="00112CED" w:rsidP="00112CED">
      <w:pPr>
        <w:ind w:left="1434" w:right="1367"/>
        <w:jc w:val="center"/>
        <w:rPr>
          <w:rFonts w:ascii="Verdana" w:eastAsia="Liberation Sans Narrow" w:hAnsi="Liberation Sans Narrow" w:cs="Liberation Sans Narrow"/>
          <w:sz w:val="18"/>
        </w:rPr>
      </w:pPr>
      <w:r w:rsidRPr="00112CED">
        <w:rPr>
          <w:rFonts w:ascii="Verdana" w:eastAsia="Liberation Sans Narrow" w:hAnsi="Liberation Sans Narrow" w:cs="Liberation Sans Narrow"/>
          <w:sz w:val="18"/>
        </w:rPr>
        <w:t xml:space="preserve">Via G. Genovese, 4 - 90032 Bisacquino (PA)- Tel. 091 8351522 - Fax 091 8351622 e-mail: </w:t>
      </w:r>
      <w:hyperlink r:id="rId9">
        <w:r w:rsidRPr="00112CED">
          <w:rPr>
            <w:rFonts w:ascii="Verdana" w:eastAsia="Liberation Sans Narrow" w:hAnsi="Liberation Sans Narrow" w:cs="Liberation Sans Narrow"/>
            <w:sz w:val="18"/>
          </w:rPr>
          <w:t xml:space="preserve">paic85000v@istruzione.it </w:t>
        </w:r>
      </w:hyperlink>
      <w:r w:rsidRPr="00112CED">
        <w:rPr>
          <w:rFonts w:ascii="Verdana" w:eastAsia="Liberation Sans Narrow" w:hAnsi="Liberation Sans Narrow" w:cs="Liberation Sans Narrow"/>
          <w:sz w:val="18"/>
        </w:rPr>
        <w:t xml:space="preserve">- </w:t>
      </w:r>
      <w:hyperlink r:id="rId10">
        <w:r w:rsidRPr="00112CED">
          <w:rPr>
            <w:rFonts w:ascii="Verdana" w:eastAsia="Liberation Sans Narrow" w:hAnsi="Liberation Sans Narrow" w:cs="Liberation Sans Narrow"/>
            <w:color w:val="0000FF"/>
            <w:sz w:val="18"/>
            <w:u w:val="single" w:color="0000FF"/>
          </w:rPr>
          <w:t>paic85000v@pec.istruzione.it</w:t>
        </w:r>
      </w:hyperlink>
    </w:p>
    <w:p w14:paraId="7ADEAEF1" w14:textId="77777777" w:rsidR="00112CED" w:rsidRPr="00112CED" w:rsidRDefault="00112CED" w:rsidP="00112CED">
      <w:pPr>
        <w:spacing w:line="218" w:lineRule="exact"/>
        <w:ind w:left="413" w:right="1367"/>
        <w:jc w:val="center"/>
        <w:rPr>
          <w:rFonts w:ascii="Verdana" w:eastAsia="Liberation Sans Narrow" w:hAnsi="Verdana" w:cs="Liberation Sans Narrow"/>
          <w:sz w:val="18"/>
        </w:rPr>
      </w:pPr>
      <w:r w:rsidRPr="00112CED">
        <w:rPr>
          <w:rFonts w:ascii="Verdana" w:eastAsia="Liberation Sans Narrow" w:hAnsi="Verdana" w:cs="Liberation Sans Narrow"/>
          <w:sz w:val="18"/>
        </w:rPr>
        <w:t xml:space="preserve">Sito web: </w:t>
      </w:r>
      <w:hyperlink r:id="rId11">
        <w:r w:rsidRPr="00112CED">
          <w:rPr>
            <w:rFonts w:ascii="Verdana" w:eastAsia="Liberation Sans Narrow" w:hAnsi="Verdana" w:cs="Liberation Sans Narrow"/>
            <w:color w:val="0000FF"/>
            <w:sz w:val="18"/>
            <w:u w:val="single" w:color="0000FF"/>
          </w:rPr>
          <w:t>www.icbisacquino.it</w:t>
        </w:r>
      </w:hyperlink>
      <w:r w:rsidRPr="00112CED">
        <w:rPr>
          <w:rFonts w:ascii="Verdana" w:eastAsia="Liberation Sans Narrow" w:hAnsi="Verdana" w:cs="Liberation Sans Narrow"/>
          <w:color w:val="0000FF"/>
          <w:sz w:val="18"/>
        </w:rPr>
        <w:t xml:space="preserve"> </w:t>
      </w:r>
      <w:r w:rsidRPr="00112CED">
        <w:rPr>
          <w:rFonts w:ascii="Verdana" w:eastAsia="Liberation Sans Narrow" w:hAnsi="Verdana" w:cs="Liberation Sans Narrow"/>
          <w:sz w:val="18"/>
        </w:rPr>
        <w:t xml:space="preserve">- C.F. 92003110829 – Cod. </w:t>
      </w:r>
      <w:proofErr w:type="spellStart"/>
      <w:r w:rsidRPr="00112CED">
        <w:rPr>
          <w:rFonts w:ascii="Verdana" w:eastAsia="Liberation Sans Narrow" w:hAnsi="Verdana" w:cs="Liberation Sans Narrow"/>
          <w:sz w:val="18"/>
        </w:rPr>
        <w:t>Mecc</w:t>
      </w:r>
      <w:proofErr w:type="spellEnd"/>
      <w:r w:rsidRPr="00112CED">
        <w:rPr>
          <w:rFonts w:ascii="Verdana" w:eastAsia="Liberation Sans Narrow" w:hAnsi="Verdana" w:cs="Liberation Sans Narrow"/>
          <w:sz w:val="18"/>
        </w:rPr>
        <w:t>. PAIC85000V</w:t>
      </w:r>
    </w:p>
    <w:p w14:paraId="4BEA45D1" w14:textId="77777777" w:rsidR="00112CED" w:rsidRPr="00112CED" w:rsidRDefault="00112CED" w:rsidP="00112CED">
      <w:pPr>
        <w:rPr>
          <w:rFonts w:ascii="Verdana" w:eastAsia="Liberation Sans Narrow" w:hAnsi="Liberation Sans Narrow" w:cs="Liberation Sans Narrow"/>
          <w:sz w:val="20"/>
          <w:szCs w:val="24"/>
        </w:rPr>
      </w:pPr>
    </w:p>
    <w:p w14:paraId="75853CE9" w14:textId="77777777" w:rsidR="00A310AA" w:rsidRDefault="00A310AA">
      <w:pPr>
        <w:pStyle w:val="Corpotesto"/>
        <w:spacing w:before="2"/>
        <w:rPr>
          <w:rFonts w:ascii="Arial MT"/>
          <w:sz w:val="27"/>
        </w:rPr>
      </w:pPr>
    </w:p>
    <w:p w14:paraId="137EBC9F" w14:textId="77777777" w:rsidR="00F65663" w:rsidRDefault="00124164" w:rsidP="00112CED">
      <w:pPr>
        <w:pStyle w:val="Corpotesto"/>
        <w:spacing w:before="56" w:line="480" w:lineRule="auto"/>
        <w:ind w:left="12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………………………………………………………....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0016CA8D" w14:textId="77777777" w:rsidR="002313EB" w:rsidRDefault="00124164" w:rsidP="00112CED">
      <w:pPr>
        <w:pStyle w:val="Corpotesto"/>
        <w:tabs>
          <w:tab w:val="left" w:leader="dot" w:pos="9314"/>
        </w:tabs>
        <w:spacing w:before="41" w:line="480" w:lineRule="auto"/>
        <w:ind w:left="120"/>
        <w:rPr>
          <w:rFonts w:ascii="Times New Roman" w:hAnsi="Times New Roman"/>
        </w:rPr>
      </w:pPr>
      <w:r>
        <w:t>genitori</w:t>
      </w:r>
      <w:r>
        <w:rPr>
          <w:spacing w:val="10"/>
        </w:rPr>
        <w:t xml:space="preserve"> </w:t>
      </w:r>
      <w:r>
        <w:t>dell’alunno/a</w:t>
      </w:r>
      <w:r>
        <w:rPr>
          <w:spacing w:val="10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 w:rsidR="00C55187">
        <w:rPr>
          <w:spacing w:val="10"/>
        </w:rPr>
        <w:t>sezione/</w:t>
      </w:r>
      <w:r>
        <w:t>classe</w:t>
      </w:r>
      <w:r>
        <w:rPr>
          <w:rFonts w:ascii="Times New Roman" w:hAnsi="Times New Roman"/>
        </w:rPr>
        <w:tab/>
      </w:r>
    </w:p>
    <w:p w14:paraId="05652BD6" w14:textId="77777777" w:rsidR="00F65663" w:rsidRDefault="002313EB" w:rsidP="002313EB">
      <w:pPr>
        <w:pStyle w:val="Corpotesto"/>
        <w:tabs>
          <w:tab w:val="left" w:leader="dot" w:pos="9314"/>
        </w:tabs>
        <w:spacing w:before="41" w:line="480" w:lineRule="auto"/>
        <w:ind w:left="120"/>
        <w:jc w:val="center"/>
      </w:pPr>
      <w:r>
        <w:t>AUTORIZZANO</w:t>
      </w:r>
      <w:r>
        <w:rPr>
          <w:spacing w:val="8"/>
        </w:rPr>
        <w:t xml:space="preserve"> </w:t>
      </w:r>
    </w:p>
    <w:p w14:paraId="154F7575" w14:textId="77777777" w:rsidR="00F65663" w:rsidRDefault="002313EB" w:rsidP="00112CED">
      <w:pPr>
        <w:pStyle w:val="Corpotesto"/>
        <w:spacing w:before="41" w:line="480" w:lineRule="auto"/>
        <w:ind w:left="120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partecipare a</w:t>
      </w:r>
      <w:r w:rsidR="00C55187">
        <w:t>d uscite didattiche nel territorio,</w:t>
      </w:r>
      <w:r>
        <w:t xml:space="preserve"> visite guidate e/o viaggi d’istruzione programmate dalla</w:t>
      </w:r>
      <w:r w:rsidR="00C55187">
        <w:t xml:space="preserve"> scuola per il periodo di permanenza nella scuola dell’Infanzia</w:t>
      </w:r>
      <w:r>
        <w:t>.</w:t>
      </w:r>
    </w:p>
    <w:p w14:paraId="2459B9EE" w14:textId="77777777" w:rsidR="00F65663" w:rsidRDefault="00124164" w:rsidP="00112CED">
      <w:pPr>
        <w:pStyle w:val="Paragrafoelenco"/>
        <w:numPr>
          <w:ilvl w:val="0"/>
          <w:numId w:val="1"/>
        </w:numPr>
        <w:tabs>
          <w:tab w:val="left" w:pos="548"/>
        </w:tabs>
        <w:spacing w:before="1" w:line="360" w:lineRule="auto"/>
        <w:ind w:right="110"/>
      </w:pPr>
      <w:r>
        <w:t>dichiarano di liberare la scuola, per quanto riguarda l’incolumità delle persone e delle cose ed il comportamento</w:t>
      </w:r>
      <w:r>
        <w:rPr>
          <w:spacing w:val="-47"/>
        </w:rPr>
        <w:t xml:space="preserve"> </w:t>
      </w:r>
      <w:r>
        <w:t xml:space="preserve">degli alunni, da ogni </w:t>
      </w:r>
      <w:r>
        <w:t>responsabilità eccedente l’obbligo di vigilanza degli alunni e gli obblighi derivanti alla Scuola</w:t>
      </w:r>
      <w:r>
        <w:rPr>
          <w:spacing w:val="-47"/>
        </w:rPr>
        <w:t xml:space="preserve"> </w:t>
      </w:r>
      <w:r>
        <w:t>dalle norme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312/1980)</w:t>
      </w:r>
    </w:p>
    <w:p w14:paraId="213E9821" w14:textId="77777777" w:rsidR="00F65663" w:rsidRDefault="00124164" w:rsidP="00112CED">
      <w:pPr>
        <w:pStyle w:val="Paragrafoelenco"/>
        <w:numPr>
          <w:ilvl w:val="0"/>
          <w:numId w:val="1"/>
        </w:numPr>
        <w:tabs>
          <w:tab w:val="left" w:pos="548"/>
        </w:tabs>
        <w:spacing w:line="360" w:lineRule="auto"/>
      </w:pPr>
      <w:r>
        <w:t xml:space="preserve">dichiarano di assumersi le responsabilità </w:t>
      </w:r>
      <w:r>
        <w:t>(articolo 2048 del Codice Civile) derivanti da inosservanza da parte</w:t>
      </w:r>
      <w:r>
        <w:rPr>
          <w:spacing w:val="1"/>
        </w:rPr>
        <w:t xml:space="preserve"> </w:t>
      </w:r>
      <w:r>
        <w:t>del/la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indipendenti</w:t>
      </w:r>
      <w:r>
        <w:rPr>
          <w:spacing w:val="1"/>
        </w:rPr>
        <w:t xml:space="preserve"> </w:t>
      </w:r>
      <w:r>
        <w:t>dall’organizzazione</w:t>
      </w:r>
      <w:r>
        <w:rPr>
          <w:spacing w:val="1"/>
        </w:rPr>
        <w:t xml:space="preserve"> </w:t>
      </w:r>
      <w:r>
        <w:t>scolastica.</w:t>
      </w:r>
    </w:p>
    <w:p w14:paraId="795EE1E2" w14:textId="77777777" w:rsidR="00F65663" w:rsidRDefault="00124164">
      <w:pPr>
        <w:pStyle w:val="Corpotesto"/>
        <w:tabs>
          <w:tab w:val="left" w:pos="6490"/>
        </w:tabs>
        <w:spacing w:before="192"/>
        <w:ind w:left="480"/>
      </w:pPr>
      <w:r>
        <w:t>Data</w:t>
      </w:r>
      <w:r>
        <w:rPr>
          <w:spacing w:val="-6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Times New Roman" w:hAnsi="Times New Roman"/>
        </w:rPr>
        <w:tab/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480C8846" w14:textId="77777777" w:rsidR="00F65663" w:rsidRDefault="00F65663">
      <w:pPr>
        <w:pStyle w:val="Corpotesto"/>
        <w:spacing w:before="4"/>
        <w:rPr>
          <w:sz w:val="16"/>
        </w:rPr>
      </w:pPr>
    </w:p>
    <w:p w14:paraId="23D4B1EF" w14:textId="77777777" w:rsidR="00F65663" w:rsidRDefault="00124164">
      <w:pPr>
        <w:pStyle w:val="Corpotesto"/>
        <w:ind w:left="6491"/>
      </w:pPr>
      <w:r>
        <w:t>……………</w:t>
      </w:r>
      <w:r>
        <w:t>……………………………………………………</w:t>
      </w:r>
    </w:p>
    <w:p w14:paraId="31BAE2C2" w14:textId="77777777" w:rsidR="00907C1B" w:rsidRDefault="00907C1B">
      <w:pPr>
        <w:pStyle w:val="Corpotesto"/>
        <w:ind w:left="6491"/>
      </w:pPr>
    </w:p>
    <w:p w14:paraId="699A0A82" w14:textId="77777777" w:rsidR="00D554B0" w:rsidRDefault="00D554B0">
      <w:pPr>
        <w:pStyle w:val="Corpotesto"/>
        <w:ind w:left="6491"/>
      </w:pPr>
    </w:p>
    <w:p w14:paraId="55921BDB" w14:textId="77777777" w:rsidR="00D554B0" w:rsidRDefault="00D554B0">
      <w:pPr>
        <w:pStyle w:val="Corpotesto"/>
        <w:ind w:left="6491"/>
      </w:pPr>
      <w:r>
        <w:t>………………………………………………………………….</w:t>
      </w:r>
    </w:p>
    <w:p w14:paraId="61437959" w14:textId="77777777" w:rsidR="00F65663" w:rsidRDefault="00F65663">
      <w:pPr>
        <w:pStyle w:val="Corpotesto"/>
        <w:spacing w:before="7"/>
        <w:rPr>
          <w:sz w:val="16"/>
        </w:rPr>
      </w:pPr>
    </w:p>
    <w:p w14:paraId="74932E89" w14:textId="77777777" w:rsidR="00F65663" w:rsidRDefault="00F65663">
      <w:pPr>
        <w:pStyle w:val="Corpotesto"/>
        <w:rPr>
          <w:sz w:val="20"/>
        </w:rPr>
      </w:pPr>
    </w:p>
    <w:p w14:paraId="4D6D2A7D" w14:textId="77777777" w:rsidR="00F65663" w:rsidRDefault="00F65663">
      <w:pPr>
        <w:pStyle w:val="Corpotesto"/>
        <w:spacing w:before="9"/>
        <w:rPr>
          <w:sz w:val="29"/>
        </w:rPr>
      </w:pPr>
    </w:p>
    <w:p w14:paraId="7003ECD3" w14:textId="77777777" w:rsidR="00F65663" w:rsidRDefault="00F65663">
      <w:pPr>
        <w:rPr>
          <w:sz w:val="29"/>
        </w:rPr>
        <w:sectPr w:rsidR="00F65663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61A15EAD" w14:textId="77777777" w:rsidR="00F65663" w:rsidRDefault="00F65663" w:rsidP="00D554B0">
      <w:pPr>
        <w:pStyle w:val="Corpotesto"/>
        <w:tabs>
          <w:tab w:val="left" w:pos="6490"/>
        </w:tabs>
        <w:spacing w:before="194"/>
        <w:ind w:left="480"/>
        <w:rPr>
          <w:sz w:val="16"/>
        </w:rPr>
      </w:pPr>
    </w:p>
    <w:sectPr w:rsidR="00F65663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85D9B"/>
    <w:multiLevelType w:val="hybridMultilevel"/>
    <w:tmpl w:val="AB06A370"/>
    <w:lvl w:ilvl="0" w:tplc="7E0CF9C4">
      <w:numFmt w:val="bullet"/>
      <w:lvlText w:val="-"/>
      <w:lvlJc w:val="left"/>
      <w:pPr>
        <w:ind w:left="5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24EC70">
      <w:numFmt w:val="bullet"/>
      <w:lvlText w:val="•"/>
      <w:lvlJc w:val="left"/>
      <w:pPr>
        <w:ind w:left="1556" w:hanging="428"/>
      </w:pPr>
      <w:rPr>
        <w:rFonts w:hint="default"/>
        <w:lang w:val="it-IT" w:eastAsia="en-US" w:bidi="ar-SA"/>
      </w:rPr>
    </w:lvl>
    <w:lvl w:ilvl="2" w:tplc="45D69B52">
      <w:numFmt w:val="bullet"/>
      <w:lvlText w:val="•"/>
      <w:lvlJc w:val="left"/>
      <w:pPr>
        <w:ind w:left="2572" w:hanging="428"/>
      </w:pPr>
      <w:rPr>
        <w:rFonts w:hint="default"/>
        <w:lang w:val="it-IT" w:eastAsia="en-US" w:bidi="ar-SA"/>
      </w:rPr>
    </w:lvl>
    <w:lvl w:ilvl="3" w:tplc="404C2B9C">
      <w:numFmt w:val="bullet"/>
      <w:lvlText w:val="•"/>
      <w:lvlJc w:val="left"/>
      <w:pPr>
        <w:ind w:left="3588" w:hanging="428"/>
      </w:pPr>
      <w:rPr>
        <w:rFonts w:hint="default"/>
        <w:lang w:val="it-IT" w:eastAsia="en-US" w:bidi="ar-SA"/>
      </w:rPr>
    </w:lvl>
    <w:lvl w:ilvl="4" w:tplc="506EF440">
      <w:numFmt w:val="bullet"/>
      <w:lvlText w:val="•"/>
      <w:lvlJc w:val="left"/>
      <w:pPr>
        <w:ind w:left="4604" w:hanging="428"/>
      </w:pPr>
      <w:rPr>
        <w:rFonts w:hint="default"/>
        <w:lang w:val="it-IT" w:eastAsia="en-US" w:bidi="ar-SA"/>
      </w:rPr>
    </w:lvl>
    <w:lvl w:ilvl="5" w:tplc="D238623E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6" w:tplc="576E8802">
      <w:numFmt w:val="bullet"/>
      <w:lvlText w:val="•"/>
      <w:lvlJc w:val="left"/>
      <w:pPr>
        <w:ind w:left="6636" w:hanging="428"/>
      </w:pPr>
      <w:rPr>
        <w:rFonts w:hint="default"/>
        <w:lang w:val="it-IT" w:eastAsia="en-US" w:bidi="ar-SA"/>
      </w:rPr>
    </w:lvl>
    <w:lvl w:ilvl="7" w:tplc="36CC8E0A">
      <w:numFmt w:val="bullet"/>
      <w:lvlText w:val="•"/>
      <w:lvlJc w:val="left"/>
      <w:pPr>
        <w:ind w:left="7652" w:hanging="428"/>
      </w:pPr>
      <w:rPr>
        <w:rFonts w:hint="default"/>
        <w:lang w:val="it-IT" w:eastAsia="en-US" w:bidi="ar-SA"/>
      </w:rPr>
    </w:lvl>
    <w:lvl w:ilvl="8" w:tplc="997A4C2E">
      <w:numFmt w:val="bullet"/>
      <w:lvlText w:val="•"/>
      <w:lvlJc w:val="left"/>
      <w:pPr>
        <w:ind w:left="8668" w:hanging="428"/>
      </w:pPr>
      <w:rPr>
        <w:rFonts w:hint="default"/>
        <w:lang w:val="it-IT" w:eastAsia="en-US" w:bidi="ar-SA"/>
      </w:rPr>
    </w:lvl>
  </w:abstractNum>
  <w:num w:numId="1" w16cid:durableId="1469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63"/>
    <w:rsid w:val="00002AF7"/>
    <w:rsid w:val="00112CED"/>
    <w:rsid w:val="00124164"/>
    <w:rsid w:val="002313EB"/>
    <w:rsid w:val="003C35D0"/>
    <w:rsid w:val="00907C1B"/>
    <w:rsid w:val="00A310AA"/>
    <w:rsid w:val="00C55187"/>
    <w:rsid w:val="00D554B0"/>
    <w:rsid w:val="00F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C3ED"/>
  <w15:docId w15:val="{9209CBBF-42E0-4E44-A825-F738D66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2"/>
      <w:ind w:left="137" w:right="29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112CE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isacquino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ic850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c850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Utente</cp:lastModifiedBy>
  <cp:revision>2</cp:revision>
  <dcterms:created xsi:type="dcterms:W3CDTF">2024-01-15T19:15:00Z</dcterms:created>
  <dcterms:modified xsi:type="dcterms:W3CDTF">2024-01-15T19:15:00Z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2022-12-21T00:00:00Z</vt:filetime>
  </property>
</Properties>
</file>